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18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Нелични глаголски облици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pStyle w:val="Heading4"/>
              <w:keepNext w:val="0"/>
              <w:keepLines w:val="0"/>
              <w:spacing w:line="252.00000000000003" w:lineRule="auto"/>
              <w:ind w:left="360" w:firstLine="0"/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bookmarkStart w:colFirst="0" w:colLast="0" w:name="_heading=h.8ko4ax44z13p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Разумевање врста неличних глаголских облика, њихове службе у реченици и правилне употребе у писању.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 проналази неличне облике у тексту.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Разумева да никад не могу бити предикати.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Одређују службу неличних глаголских облика глаголских облика.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демонстративна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ПП презентација, пројектор, табла, креда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Наставник започиње час питањем: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spacing w:after="24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„Да ли се сви облици глагола могу користити као предикати? Шта мислите о облицима као што 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певало, читајући, написати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?“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Кратко објашњава да у српском језику постоје глаголски облици који не врше функцију предиката, већ се користе у другим граматичким улогама.</w:t>
            </w:r>
          </w:p>
          <w:p w:rsidR="00000000" w:rsidDel="00000000" w:rsidP="00000000" w:rsidRDefault="00000000" w:rsidRPr="00000000" w14:paraId="0000005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Уз помоћ видео бима, приказује пример текста (приповедни или описни) са истакнутим неличним глаголским облицима.</w:t>
            </w:r>
          </w:p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Упознавање са неличним глаголским облицима (10 минута)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3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да у српском језику постоји пет неличних глаголских облика: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3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Инфинитив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читати, трчати, играти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3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Глаголски придев радни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читао, трчала, играли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3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Глаголски придев трпни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прочитан, исписана, опрани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3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Глаголски прилог садашњи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читајући, трчећи, играјући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3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Глаголски прилог прошли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прочитавши, истрчавши, одигравши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Уз презентацију, наставник истиче: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3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Карактеристике сваког облика.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3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Правописна правила (на пример: не скраћује се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-ши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 глаголском прилогу прошлом).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користи видео бим за приказ текста у којем су истакнути нелични глаголски облици (нпр. одломак из књижевног дела или новинског текста).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Уз заједничку анализу са ученицима, одређује се: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Који су нелични глаголски облици у тексту.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Њихова граматичка служба (нпр.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читајући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као прилошка одредба за начин,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певати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као субјекат).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најављује да ће сваки нелични глаголски облик бити обрађен засебно у наредним часовима.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 овом часу укратко илуструје примену сваког облика: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Инфинитив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Читати књиге је корисно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– субјекат).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Глаголски придев радни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Он је читао књигу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– помоћ у грађењу времена).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Глаголски придев трпни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Књига је прочитана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– у служби имена).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Глаголски прилог садашњи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Читајући књигу, он се одмарао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– прилошка одредба за начин).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2"/>
              </w:numPr>
              <w:spacing w:after="240" w:before="0" w:beforeAutospacing="0" w:line="276" w:lineRule="auto"/>
              <w:ind w:left="144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Глаголски прилог прошли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Прочитавши књигу, написао је рецензију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– прилошка одредба за време).</w:t>
            </w:r>
          </w:p>
          <w:p w:rsidR="00000000" w:rsidDel="00000000" w:rsidP="00000000" w:rsidRDefault="00000000" w:rsidRPr="00000000" w14:paraId="00000069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сумира најважније: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Нелични глаголски облици не могу бити предикати.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Они врше функцију прилошких одредби, субјекта или атрибута.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Поставља питање за размишљање: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2"/>
              </w:numPr>
              <w:spacing w:after="240" w:before="0" w:beforeAutospacing="0" w:line="276" w:lineRule="auto"/>
              <w:ind w:left="144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„Да ли бисте могли написати кратак текст користећи сваки од ових облика?“</w:t>
            </w:r>
          </w:p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C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A4uCjwx3J5mdY5nXWBFRVkMt5w==">CgMxLjAyDmguOGtvNGF4NDR6MTNwOAByITEwWk1LZVphWmVtYTNiSFRBLWdLMWp1TTgyc2FaUlZSeA==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